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001" w:rsidRPr="00CE4001" w:rsidRDefault="00CE4001" w:rsidP="00CE4001">
      <w:pPr>
        <w:spacing w:before="100" w:beforeAutospacing="1" w:after="100" w:afterAutospacing="1"/>
        <w:jc w:val="center"/>
        <w:outlineLvl w:val="1"/>
        <w:rPr>
          <w:rFonts w:ascii="Times New Roman" w:eastAsia="Times New Roman" w:hAnsi="Times New Roman" w:cs="Times New Roman"/>
          <w:b/>
          <w:bCs/>
          <w:sz w:val="36"/>
          <w:szCs w:val="36"/>
        </w:rPr>
      </w:pPr>
      <w:r w:rsidRPr="00CE4001">
        <w:rPr>
          <w:rFonts w:ascii="Times New Roman" w:eastAsia="Times New Roman" w:hAnsi="Times New Roman" w:cs="Times New Roman"/>
          <w:b/>
          <w:bCs/>
          <w:sz w:val="36"/>
          <w:szCs w:val="36"/>
        </w:rPr>
        <w:t>"The Orthodox Christian Family"</w:t>
      </w:r>
    </w:p>
    <w:p w:rsidR="00CE4001" w:rsidRDefault="00CE4001" w:rsidP="00017D40">
      <w:pPr>
        <w:rPr>
          <w:rFonts w:ascii="Helvetica" w:eastAsia="Times New Roman" w:hAnsi="Helvetica" w:cs="Helvetica"/>
          <w:b/>
          <w:bCs/>
          <w:sz w:val="27"/>
          <w:szCs w:val="27"/>
        </w:rPr>
      </w:pPr>
    </w:p>
    <w:p w:rsidR="00CE4001" w:rsidRDefault="00CE4001" w:rsidP="00017D40">
      <w:pPr>
        <w:rPr>
          <w:rFonts w:ascii="Helvetica" w:eastAsia="Times New Roman" w:hAnsi="Helvetica" w:cs="Helvetica"/>
          <w:b/>
          <w:bCs/>
          <w:sz w:val="27"/>
          <w:szCs w:val="27"/>
        </w:rPr>
      </w:pPr>
      <w:r w:rsidRPr="00017D40">
        <w:rPr>
          <w:rFonts w:ascii="Helvetica" w:eastAsia="Times New Roman" w:hAnsi="Helvetica" w:cs="Helvetica"/>
          <w:b/>
          <w:bCs/>
          <w:sz w:val="27"/>
          <w:szCs w:val="27"/>
        </w:rPr>
        <w:t>Subject: The Orthodox Christian Family: God First, the Family as an Adjunct to That Commitment</w:t>
      </w:r>
      <w:r>
        <w:rPr>
          <w:rFonts w:ascii="Helvetica" w:eastAsia="Times New Roman" w:hAnsi="Helvetica" w:cs="Helvetica"/>
          <w:b/>
          <w:bCs/>
          <w:sz w:val="27"/>
          <w:szCs w:val="27"/>
        </w:rPr>
        <w:t xml:space="preserve">.  </w:t>
      </w:r>
    </w:p>
    <w:p w:rsidR="00CE4001" w:rsidRDefault="00CE4001" w:rsidP="00017D40">
      <w:pPr>
        <w:rPr>
          <w:rFonts w:ascii="Helvetica" w:eastAsia="Times New Roman" w:hAnsi="Helvetica" w:cs="Helvetica"/>
          <w:b/>
          <w:bCs/>
          <w:sz w:val="27"/>
          <w:szCs w:val="27"/>
        </w:rPr>
      </w:pPr>
    </w:p>
    <w:p w:rsidR="00CE4001" w:rsidRPr="00CE4001" w:rsidRDefault="00CE4001" w:rsidP="00CE4001">
      <w:pPr>
        <w:rPr>
          <w:rFonts w:ascii="Helvetica" w:eastAsia="Times New Roman" w:hAnsi="Helvetica" w:cs="Helvetica"/>
          <w:b/>
          <w:bCs/>
          <w:sz w:val="28"/>
          <w:szCs w:val="28"/>
        </w:rPr>
      </w:pPr>
      <w:r w:rsidRPr="00CE4001">
        <w:rPr>
          <w:rFonts w:ascii="Helvetica" w:eastAsia="Times New Roman" w:hAnsi="Helvetica" w:cs="Helvetica"/>
          <w:b/>
          <w:bCs/>
          <w:sz w:val="28"/>
          <w:szCs w:val="28"/>
        </w:rPr>
        <w:t>Sharing For Thought:</w:t>
      </w:r>
      <w:r w:rsidRPr="00FE4DB9">
        <w:rPr>
          <w:rFonts w:ascii="Helvetica" w:eastAsia="Times New Roman" w:hAnsi="Helvetica" w:cs="Helvetica"/>
          <w:b/>
          <w:bCs/>
          <w:sz w:val="28"/>
          <w:szCs w:val="28"/>
        </w:rPr>
        <w:t xml:space="preserve">  </w:t>
      </w:r>
      <w:r w:rsidRPr="00CE4001">
        <w:rPr>
          <w:rFonts w:ascii="Helvetica" w:eastAsia="Times New Roman" w:hAnsi="Helvetica" w:cs="Helvetica"/>
          <w:b/>
          <w:bCs/>
          <w:sz w:val="28"/>
          <w:szCs w:val="28"/>
        </w:rPr>
        <w:t>Archb</w:t>
      </w:r>
      <w:r w:rsidR="00FE4DB9">
        <w:rPr>
          <w:rFonts w:ascii="Helvetica" w:eastAsia="Times New Roman" w:hAnsi="Helvetica" w:cs="Helvetica"/>
          <w:b/>
          <w:bCs/>
          <w:sz w:val="28"/>
          <w:szCs w:val="28"/>
        </w:rPr>
        <w:t xml:space="preserve">ishop </w:t>
      </w:r>
      <w:proofErr w:type="spellStart"/>
      <w:r w:rsidRPr="00CE4001">
        <w:rPr>
          <w:rFonts w:ascii="Helvetica" w:eastAsia="Times New Roman" w:hAnsi="Helvetica" w:cs="Helvetica"/>
          <w:b/>
          <w:bCs/>
          <w:sz w:val="28"/>
          <w:szCs w:val="28"/>
        </w:rPr>
        <w:t>Chrysostomos</w:t>
      </w:r>
      <w:proofErr w:type="spellEnd"/>
      <w:r w:rsidRPr="00CE4001">
        <w:rPr>
          <w:rFonts w:ascii="Helvetica" w:eastAsia="Times New Roman" w:hAnsi="Helvetica" w:cs="Helvetica"/>
          <w:b/>
          <w:bCs/>
          <w:sz w:val="28"/>
          <w:szCs w:val="28"/>
        </w:rPr>
        <w:t xml:space="preserve"> of Etna</w:t>
      </w:r>
    </w:p>
    <w:p w:rsidR="00017D40" w:rsidRPr="00017D40" w:rsidRDefault="00017D40" w:rsidP="00017D40">
      <w:pPr>
        <w:rPr>
          <w:rFonts w:ascii="Helvetica" w:eastAsia="Times New Roman" w:hAnsi="Helvetica" w:cs="Helvetica"/>
          <w:sz w:val="28"/>
          <w:szCs w:val="28"/>
        </w:rPr>
      </w:pPr>
      <w:r w:rsidRPr="00017D40">
        <w:rPr>
          <w:rFonts w:ascii="Helvetica" w:eastAsia="Times New Roman" w:hAnsi="Helvetica" w:cs="Helvetica"/>
          <w:b/>
          <w:bCs/>
          <w:sz w:val="28"/>
          <w:szCs w:val="28"/>
        </w:rPr>
        <w:t xml:space="preserve">Date: </w:t>
      </w:r>
      <w:r w:rsidRPr="00017D40">
        <w:rPr>
          <w:rFonts w:ascii="Helvetica" w:eastAsia="Times New Roman" w:hAnsi="Helvetica" w:cs="Helvetica"/>
          <w:sz w:val="28"/>
          <w:szCs w:val="28"/>
        </w:rPr>
        <w:t>23 November 2014 20:43:41 GMT</w:t>
      </w:r>
    </w:p>
    <w:p w:rsidR="00017D40" w:rsidRPr="00017D40" w:rsidRDefault="00017D40" w:rsidP="00017D40">
      <w:pPr>
        <w:rPr>
          <w:rFonts w:ascii="Times New Roman" w:eastAsia="Times New Roman" w:hAnsi="Times New Roman" w:cs="Times New Roman"/>
          <w:sz w:val="24"/>
          <w:szCs w:val="24"/>
        </w:rPr>
      </w:pPr>
    </w:p>
    <w:p w:rsidR="00017D40" w:rsidRPr="00017D40" w:rsidRDefault="00017D40" w:rsidP="00017D40">
      <w:pPr>
        <w:rPr>
          <w:rFonts w:ascii="Times New Roman" w:eastAsia="Times New Roman" w:hAnsi="Times New Roman" w:cs="Times New Roman"/>
          <w:sz w:val="24"/>
          <w:szCs w:val="24"/>
        </w:rPr>
      </w:pPr>
      <w:r w:rsidRPr="00017D40">
        <w:rPr>
          <w:rFonts w:ascii="Times New Roman" w:eastAsia="Times New Roman" w:hAnsi="Times New Roman" w:cs="Times New Roman"/>
          <w:sz w:val="24"/>
          <w:szCs w:val="24"/>
        </w:rPr>
        <w:t>Dear Clergy and Faithful:</w:t>
      </w:r>
    </w:p>
    <w:p w:rsidR="00017D40" w:rsidRPr="00017D40" w:rsidRDefault="00017D40" w:rsidP="00017D40">
      <w:pPr>
        <w:rPr>
          <w:rFonts w:ascii="Times New Roman" w:eastAsia="Times New Roman" w:hAnsi="Times New Roman" w:cs="Times New Roman"/>
          <w:sz w:val="24"/>
          <w:szCs w:val="24"/>
        </w:rPr>
      </w:pPr>
    </w:p>
    <w:p w:rsidR="00017D40" w:rsidRPr="00017D40" w:rsidRDefault="00017D40" w:rsidP="00017D40">
      <w:pPr>
        <w:rPr>
          <w:rFonts w:ascii="Times New Roman" w:eastAsia="Times New Roman" w:hAnsi="Times New Roman" w:cs="Times New Roman"/>
          <w:sz w:val="24"/>
          <w:szCs w:val="24"/>
        </w:rPr>
      </w:pPr>
      <w:r w:rsidRPr="00017D40">
        <w:rPr>
          <w:rFonts w:ascii="Times New Roman" w:eastAsia="Times New Roman" w:hAnsi="Times New Roman" w:cs="Times New Roman"/>
          <w:sz w:val="24"/>
          <w:szCs w:val="24"/>
        </w:rPr>
        <w:t xml:space="preserve">May God bless </w:t>
      </w:r>
      <w:proofErr w:type="gramStart"/>
      <w:r w:rsidRPr="00017D40">
        <w:rPr>
          <w:rFonts w:ascii="Times New Roman" w:eastAsia="Times New Roman" w:hAnsi="Times New Roman" w:cs="Times New Roman"/>
          <w:sz w:val="24"/>
          <w:szCs w:val="24"/>
        </w:rPr>
        <w:t>you.</w:t>
      </w:r>
      <w:proofErr w:type="gramEnd"/>
      <w:r w:rsidRPr="00017D40">
        <w:rPr>
          <w:rFonts w:ascii="Times New Roman" w:eastAsia="Times New Roman" w:hAnsi="Times New Roman" w:cs="Times New Roman"/>
          <w:sz w:val="24"/>
          <w:szCs w:val="24"/>
        </w:rPr>
        <w:t xml:space="preserve"> My following message may well upset some of you, but so be it. It is an important message that we must all heed as Orthodox Christians. Otherwise, we will follow our modern world into spiritual oblivion and atheism.</w:t>
      </w:r>
    </w:p>
    <w:p w:rsidR="00017D40" w:rsidRPr="00017D40" w:rsidRDefault="00017D40" w:rsidP="00017D40">
      <w:pPr>
        <w:rPr>
          <w:rFonts w:ascii="Times New Roman" w:eastAsia="Times New Roman" w:hAnsi="Times New Roman" w:cs="Times New Roman"/>
          <w:sz w:val="24"/>
          <w:szCs w:val="24"/>
        </w:rPr>
      </w:pPr>
    </w:p>
    <w:p w:rsidR="00017D40" w:rsidRPr="00017D40" w:rsidRDefault="00017D40" w:rsidP="00017D40">
      <w:pPr>
        <w:rPr>
          <w:rFonts w:ascii="Times New Roman" w:eastAsia="Times New Roman" w:hAnsi="Times New Roman" w:cs="Times New Roman"/>
          <w:sz w:val="24"/>
          <w:szCs w:val="24"/>
        </w:rPr>
      </w:pPr>
      <w:r w:rsidRPr="00017D40">
        <w:rPr>
          <w:rFonts w:ascii="Times New Roman" w:eastAsia="Times New Roman" w:hAnsi="Times New Roman" w:cs="Times New Roman"/>
          <w:sz w:val="24"/>
          <w:szCs w:val="24"/>
        </w:rPr>
        <w:t>A close spiritual son (and brother), and a good Christian family man, wrote to me today about something that he had heard and which he knew was contrary to Christian teaching.  His statement was this:</w:t>
      </w:r>
    </w:p>
    <w:p w:rsidR="00017D40" w:rsidRPr="00017D40" w:rsidRDefault="00017D40" w:rsidP="00017D40">
      <w:pPr>
        <w:rPr>
          <w:rFonts w:ascii="Times New Roman" w:eastAsia="Times New Roman" w:hAnsi="Times New Roman" w:cs="Times New Roman"/>
          <w:sz w:val="24"/>
          <w:szCs w:val="24"/>
        </w:rPr>
      </w:pPr>
    </w:p>
    <w:p w:rsidR="00017D40" w:rsidRPr="00017D40" w:rsidRDefault="00017D40" w:rsidP="00017D40">
      <w:pPr>
        <w:rPr>
          <w:rFonts w:ascii="Times New Roman" w:eastAsia="Times New Roman" w:hAnsi="Times New Roman" w:cs="Times New Roman"/>
          <w:sz w:val="24"/>
          <w:szCs w:val="24"/>
        </w:rPr>
      </w:pPr>
      <w:r w:rsidRPr="00017D40">
        <w:rPr>
          <w:rFonts w:ascii="Times New Roman" w:eastAsia="Times New Roman" w:hAnsi="Times New Roman" w:cs="Times New Roman"/>
          <w:sz w:val="24"/>
          <w:szCs w:val="24"/>
        </w:rPr>
        <w:t>A certain Priest, as a friend related to me, was told by his Orthodox bishop to take care of his family first and that all else would fall into place with respect to the church. This is contrary to what I have heard you constantly say. I understand that our priorities are above all to love and to serve God.</w:t>
      </w:r>
    </w:p>
    <w:p w:rsidR="00017D40" w:rsidRPr="00017D40" w:rsidRDefault="00017D40" w:rsidP="00017D40">
      <w:pPr>
        <w:rPr>
          <w:rFonts w:ascii="Times New Roman" w:eastAsia="Times New Roman" w:hAnsi="Times New Roman" w:cs="Times New Roman"/>
          <w:sz w:val="24"/>
          <w:szCs w:val="24"/>
        </w:rPr>
      </w:pPr>
    </w:p>
    <w:p w:rsidR="00017D40" w:rsidRPr="00017D40" w:rsidRDefault="00017D40" w:rsidP="00017D40">
      <w:pPr>
        <w:rPr>
          <w:rFonts w:ascii="Times New Roman" w:eastAsia="Times New Roman" w:hAnsi="Times New Roman" w:cs="Times New Roman"/>
          <w:sz w:val="24"/>
          <w:szCs w:val="24"/>
        </w:rPr>
      </w:pPr>
      <w:r w:rsidRPr="00017D40">
        <w:rPr>
          <w:rFonts w:ascii="Times New Roman" w:eastAsia="Times New Roman" w:hAnsi="Times New Roman" w:cs="Times New Roman"/>
          <w:sz w:val="24"/>
          <w:szCs w:val="24"/>
        </w:rPr>
        <w:t>------</w:t>
      </w:r>
    </w:p>
    <w:p w:rsidR="00017D40" w:rsidRPr="00017D40" w:rsidRDefault="00017D40" w:rsidP="00017D40">
      <w:pPr>
        <w:rPr>
          <w:rFonts w:ascii="Times New Roman" w:eastAsia="Times New Roman" w:hAnsi="Times New Roman" w:cs="Times New Roman"/>
          <w:sz w:val="24"/>
          <w:szCs w:val="24"/>
        </w:rPr>
      </w:pPr>
      <w:r w:rsidRPr="00017D40">
        <w:rPr>
          <w:rFonts w:ascii="Times New Roman" w:eastAsia="Times New Roman" w:hAnsi="Times New Roman" w:cs="Times New Roman"/>
          <w:sz w:val="24"/>
          <w:szCs w:val="24"/>
        </w:rPr>
        <w:t>If this is what an Orthodox Bishop actually said, God forgive him and enlighten him. He is seriously confused and misled. Such words are in opposition to the words of Christ Himself, Who said in the Gospel of St. Matthew: </w:t>
      </w:r>
      <w:r w:rsidRPr="00017D40">
        <w:rPr>
          <w:rFonts w:ascii="Times New Roman" w:eastAsia="Times New Roman" w:hAnsi="Times New Roman" w:cs="Times New Roman"/>
          <w:b/>
          <w:bCs/>
          <w:sz w:val="24"/>
          <w:szCs w:val="24"/>
        </w:rPr>
        <w:t>"</w:t>
      </w:r>
      <w:r w:rsidRPr="00017D40">
        <w:rPr>
          <w:rFonts w:ascii="Times New Roman" w:eastAsia="Times New Roman" w:hAnsi="Times New Roman" w:cs="Times New Roman"/>
          <w:b/>
          <w:bCs/>
          <w:sz w:val="24"/>
          <w:szCs w:val="24"/>
          <w:shd w:val="clear" w:color="auto" w:fill="FFFFFF"/>
        </w:rPr>
        <w:t>He who </w:t>
      </w:r>
      <w:r w:rsidRPr="00017D40">
        <w:rPr>
          <w:rFonts w:ascii="Times New Roman" w:eastAsia="Times New Roman" w:hAnsi="Times New Roman" w:cs="Times New Roman"/>
          <w:b/>
          <w:bCs/>
          <w:sz w:val="24"/>
          <w:szCs w:val="24"/>
        </w:rPr>
        <w:t xml:space="preserve">loves father or mother more than </w:t>
      </w:r>
      <w:proofErr w:type="gramStart"/>
      <w:r w:rsidRPr="00017D40">
        <w:rPr>
          <w:rFonts w:ascii="Times New Roman" w:eastAsia="Times New Roman" w:hAnsi="Times New Roman" w:cs="Times New Roman"/>
          <w:b/>
          <w:bCs/>
          <w:sz w:val="24"/>
          <w:szCs w:val="24"/>
        </w:rPr>
        <w:t>Me</w:t>
      </w:r>
      <w:proofErr w:type="gramEnd"/>
      <w:r w:rsidRPr="00017D40">
        <w:rPr>
          <w:rFonts w:ascii="Times New Roman" w:eastAsia="Times New Roman" w:hAnsi="Times New Roman" w:cs="Times New Roman"/>
          <w:b/>
          <w:bCs/>
          <w:sz w:val="24"/>
          <w:szCs w:val="24"/>
          <w:shd w:val="clear" w:color="auto" w:fill="FFFFFF"/>
        </w:rPr>
        <w:t> is not worthy of Me. And he who </w:t>
      </w:r>
      <w:r w:rsidRPr="00017D40">
        <w:rPr>
          <w:rFonts w:ascii="Times New Roman" w:eastAsia="Times New Roman" w:hAnsi="Times New Roman" w:cs="Times New Roman"/>
          <w:b/>
          <w:bCs/>
          <w:sz w:val="24"/>
          <w:szCs w:val="24"/>
        </w:rPr>
        <w:t>loves </w:t>
      </w:r>
      <w:r w:rsidRPr="00017D40">
        <w:rPr>
          <w:rFonts w:ascii="Times New Roman" w:eastAsia="Times New Roman" w:hAnsi="Times New Roman" w:cs="Times New Roman"/>
          <w:b/>
          <w:bCs/>
          <w:sz w:val="24"/>
          <w:szCs w:val="24"/>
          <w:shd w:val="clear" w:color="auto" w:fill="FFFFFF"/>
        </w:rPr>
        <w:t xml:space="preserve">son or daughter more than </w:t>
      </w:r>
      <w:proofErr w:type="gramStart"/>
      <w:r w:rsidRPr="00017D40">
        <w:rPr>
          <w:rFonts w:ascii="Times New Roman" w:eastAsia="Times New Roman" w:hAnsi="Times New Roman" w:cs="Times New Roman"/>
          <w:b/>
          <w:bCs/>
          <w:sz w:val="24"/>
          <w:szCs w:val="24"/>
          <w:shd w:val="clear" w:color="auto" w:fill="FFFFFF"/>
        </w:rPr>
        <w:t>Me</w:t>
      </w:r>
      <w:proofErr w:type="gramEnd"/>
      <w:r w:rsidRPr="00017D40">
        <w:rPr>
          <w:rFonts w:ascii="Times New Roman" w:eastAsia="Times New Roman" w:hAnsi="Times New Roman" w:cs="Times New Roman"/>
          <w:b/>
          <w:bCs/>
          <w:sz w:val="24"/>
          <w:szCs w:val="24"/>
          <w:shd w:val="clear" w:color="auto" w:fill="FFFFFF"/>
        </w:rPr>
        <w:t xml:space="preserve"> is not worthy of Me." </w:t>
      </w:r>
      <w:r w:rsidRPr="00017D40">
        <w:rPr>
          <w:rFonts w:ascii="Times New Roman" w:eastAsia="Times New Roman" w:hAnsi="Times New Roman" w:cs="Times New Roman"/>
          <w:sz w:val="24"/>
          <w:szCs w:val="24"/>
          <w:shd w:val="clear" w:color="auto" w:fill="FFFFFF"/>
        </w:rPr>
        <w:t xml:space="preserve">To preach something different is to distort love, which comes from (and </w:t>
      </w:r>
      <w:r w:rsidRPr="00017D40">
        <w:rPr>
          <w:rFonts w:ascii="Times New Roman" w:eastAsia="Times New Roman" w:hAnsi="Times New Roman" w:cs="Times New Roman"/>
          <w:i/>
          <w:iCs/>
          <w:sz w:val="24"/>
          <w:szCs w:val="24"/>
          <w:shd w:val="clear" w:color="auto" w:fill="FFFFFF"/>
        </w:rPr>
        <w:t>is</w:t>
      </w:r>
      <w:r w:rsidRPr="00017D40">
        <w:rPr>
          <w:rFonts w:ascii="Times New Roman" w:eastAsia="Times New Roman" w:hAnsi="Times New Roman" w:cs="Times New Roman"/>
          <w:sz w:val="24"/>
          <w:szCs w:val="24"/>
          <w:shd w:val="clear" w:color="auto" w:fill="FFFFFF"/>
        </w:rPr>
        <w:t>) God, and thus to introduce a false, selfish, pathological love onto the family. True family love draws on the Mystery of marriage and the love that one first has for God.</w:t>
      </w:r>
    </w:p>
    <w:p w:rsidR="00017D40" w:rsidRPr="00017D40" w:rsidRDefault="00017D40" w:rsidP="00017D40">
      <w:pPr>
        <w:rPr>
          <w:rFonts w:ascii="Times New Roman" w:eastAsia="Times New Roman" w:hAnsi="Times New Roman" w:cs="Times New Roman"/>
          <w:sz w:val="24"/>
          <w:szCs w:val="24"/>
        </w:rPr>
      </w:pPr>
    </w:p>
    <w:p w:rsidR="00017D40" w:rsidRPr="00017D40" w:rsidRDefault="00017D40" w:rsidP="00017D40">
      <w:pPr>
        <w:rPr>
          <w:rFonts w:ascii="Times New Roman" w:eastAsia="Times New Roman" w:hAnsi="Times New Roman" w:cs="Times New Roman"/>
          <w:sz w:val="24"/>
          <w:szCs w:val="24"/>
        </w:rPr>
      </w:pPr>
      <w:r w:rsidRPr="00017D40">
        <w:rPr>
          <w:rFonts w:ascii="Times New Roman" w:eastAsia="Times New Roman" w:hAnsi="Times New Roman" w:cs="Times New Roman"/>
          <w:sz w:val="24"/>
          <w:szCs w:val="24"/>
        </w:rPr>
        <w:t xml:space="preserve">A Bishop should teach aright the word of Truth, doing so with words of Christ. Thus he must say (applying </w:t>
      </w:r>
      <w:proofErr w:type="gramStart"/>
      <w:r w:rsidRPr="00017D40">
        <w:rPr>
          <w:rFonts w:ascii="Times New Roman" w:eastAsia="Times New Roman" w:hAnsi="Times New Roman" w:cs="Times New Roman"/>
          <w:sz w:val="24"/>
          <w:szCs w:val="24"/>
        </w:rPr>
        <w:t>this</w:t>
      </w:r>
      <w:proofErr w:type="gramEnd"/>
      <w:r w:rsidRPr="00017D40">
        <w:rPr>
          <w:rFonts w:ascii="Times New Roman" w:eastAsia="Times New Roman" w:hAnsi="Times New Roman" w:cs="Times New Roman"/>
          <w:sz w:val="24"/>
          <w:szCs w:val="24"/>
        </w:rPr>
        <w:t xml:space="preserve"> both to married clergy and lay people): "</w:t>
      </w:r>
      <w:r w:rsidRPr="00017D40">
        <w:rPr>
          <w:rFonts w:ascii="Times New Roman" w:eastAsia="Times New Roman" w:hAnsi="Times New Roman" w:cs="Times New Roman"/>
          <w:b/>
          <w:bCs/>
          <w:sz w:val="24"/>
          <w:szCs w:val="24"/>
        </w:rPr>
        <w:t>Care for Christ and your flock or fellow Christians first, and all else will fall into place with respect to your family.</w:t>
      </w:r>
      <w:r w:rsidRPr="00017D40">
        <w:rPr>
          <w:rFonts w:ascii="Times New Roman" w:eastAsia="Times New Roman" w:hAnsi="Times New Roman" w:cs="Times New Roman"/>
          <w:sz w:val="24"/>
          <w:szCs w:val="24"/>
        </w:rPr>
        <w:t>"</w:t>
      </w:r>
    </w:p>
    <w:p w:rsidR="00017D40" w:rsidRPr="00017D40" w:rsidRDefault="00017D40" w:rsidP="00017D40">
      <w:pPr>
        <w:rPr>
          <w:rFonts w:ascii="Times New Roman" w:eastAsia="Times New Roman" w:hAnsi="Times New Roman" w:cs="Times New Roman"/>
          <w:sz w:val="24"/>
          <w:szCs w:val="24"/>
        </w:rPr>
      </w:pPr>
    </w:p>
    <w:p w:rsidR="00017D40" w:rsidRPr="00017D40" w:rsidRDefault="00017D40" w:rsidP="00017D40">
      <w:pPr>
        <w:rPr>
          <w:rFonts w:ascii="Times New Roman" w:eastAsia="Times New Roman" w:hAnsi="Times New Roman" w:cs="Times New Roman"/>
          <w:sz w:val="24"/>
          <w:szCs w:val="24"/>
        </w:rPr>
      </w:pPr>
      <w:r w:rsidRPr="00017D40">
        <w:rPr>
          <w:rFonts w:ascii="Times New Roman" w:eastAsia="Times New Roman" w:hAnsi="Times New Roman" w:cs="Times New Roman"/>
          <w:sz w:val="24"/>
          <w:szCs w:val="24"/>
        </w:rPr>
        <w:t>Let me quote our Lord's response to making the family a priority and the Church (the Body of Christ) secondary in life. Again from the Gospel of St. Matthew: "</w:t>
      </w:r>
      <w:r w:rsidRPr="00017D40">
        <w:rPr>
          <w:rFonts w:ascii="Times New Roman" w:eastAsia="Times New Roman" w:hAnsi="Times New Roman" w:cs="Times New Roman"/>
          <w:b/>
          <w:bCs/>
          <w:color w:val="001320"/>
          <w:sz w:val="24"/>
          <w:szCs w:val="24"/>
          <w:shd w:val="clear" w:color="auto" w:fill="FDFEFF"/>
        </w:rPr>
        <w:t>But seek first his kingdom and his righteousness, and all these things will be given to you as well.</w:t>
      </w:r>
      <w:r w:rsidRPr="00017D40">
        <w:rPr>
          <w:rFonts w:ascii="Times New Roman" w:eastAsia="Times New Roman" w:hAnsi="Times New Roman" w:cs="Times New Roman"/>
          <w:color w:val="001320"/>
          <w:sz w:val="24"/>
          <w:szCs w:val="24"/>
          <w:shd w:val="clear" w:color="auto" w:fill="FDFEFF"/>
        </w:rPr>
        <w:t>" </w:t>
      </w:r>
      <w:r w:rsidRPr="00017D40">
        <w:rPr>
          <w:rFonts w:ascii="Times New Roman" w:eastAsia="Times New Roman" w:hAnsi="Times New Roman" w:cs="Times New Roman"/>
          <w:sz w:val="24"/>
          <w:szCs w:val="24"/>
        </w:rPr>
        <w:t>Do we not, in fact, teach that a family rooted in the love of Christ above all else will be a family favored by God, a light to other humans, and a foundation block, not of some social unit, but of the Church Itself?</w:t>
      </w:r>
    </w:p>
    <w:p w:rsidR="00017D40" w:rsidRPr="00017D40" w:rsidRDefault="00017D40" w:rsidP="00017D40">
      <w:pPr>
        <w:rPr>
          <w:rFonts w:ascii="Times New Roman" w:eastAsia="Times New Roman" w:hAnsi="Times New Roman" w:cs="Times New Roman"/>
          <w:sz w:val="24"/>
          <w:szCs w:val="24"/>
        </w:rPr>
      </w:pPr>
    </w:p>
    <w:p w:rsidR="00017D40" w:rsidRPr="00017D40" w:rsidRDefault="00017D40" w:rsidP="00017D40">
      <w:pPr>
        <w:rPr>
          <w:rFonts w:ascii="Times New Roman" w:eastAsia="Times New Roman" w:hAnsi="Times New Roman" w:cs="Times New Roman"/>
          <w:sz w:val="24"/>
          <w:szCs w:val="24"/>
        </w:rPr>
      </w:pPr>
      <w:r w:rsidRPr="00017D40">
        <w:rPr>
          <w:rFonts w:ascii="Times New Roman" w:eastAsia="Times New Roman" w:hAnsi="Times New Roman" w:cs="Times New Roman"/>
          <w:sz w:val="24"/>
          <w:szCs w:val="24"/>
        </w:rPr>
        <w:t xml:space="preserve">The families of Martyrs and those who simply dedicate themselves to the Church are benefited spiritually by the sacrifices of such Martyrs and servants. Indeed, many of our most famous Saints were from families that, loving Christ first, became </w:t>
      </w:r>
      <w:proofErr w:type="spellStart"/>
      <w:r w:rsidRPr="00017D40">
        <w:rPr>
          <w:rFonts w:ascii="Times New Roman" w:eastAsia="Times New Roman" w:hAnsi="Times New Roman" w:cs="Times New Roman"/>
          <w:sz w:val="24"/>
          <w:szCs w:val="24"/>
        </w:rPr>
        <w:t>monastics</w:t>
      </w:r>
      <w:proofErr w:type="spellEnd"/>
      <w:r w:rsidRPr="00017D40">
        <w:rPr>
          <w:rFonts w:ascii="Times New Roman" w:eastAsia="Times New Roman" w:hAnsi="Times New Roman" w:cs="Times New Roman"/>
          <w:sz w:val="24"/>
          <w:szCs w:val="24"/>
        </w:rPr>
        <w:t xml:space="preserve"> in adulthood: siblings and mothers and fathers both! They represent the true family. And all of these true families were bound together by the priority </w:t>
      </w:r>
      <w:r w:rsidRPr="00017D40">
        <w:rPr>
          <w:rFonts w:ascii="Times New Roman" w:eastAsia="Times New Roman" w:hAnsi="Times New Roman" w:cs="Times New Roman"/>
          <w:sz w:val="24"/>
          <w:szCs w:val="24"/>
        </w:rPr>
        <w:lastRenderedPageBreak/>
        <w:t>that they gave to Christ and the Church in this world, as they will be so bound in the next, experiencing genuine love drawn from God.</w:t>
      </w:r>
    </w:p>
    <w:p w:rsidR="00017D40" w:rsidRPr="00017D40" w:rsidRDefault="00017D40" w:rsidP="00017D40">
      <w:pPr>
        <w:rPr>
          <w:rFonts w:ascii="Times New Roman" w:eastAsia="Times New Roman" w:hAnsi="Times New Roman" w:cs="Times New Roman"/>
          <w:sz w:val="24"/>
          <w:szCs w:val="24"/>
        </w:rPr>
      </w:pPr>
    </w:p>
    <w:p w:rsidR="00017D40" w:rsidRPr="00017D40" w:rsidRDefault="00017D40" w:rsidP="00017D40">
      <w:pPr>
        <w:rPr>
          <w:rFonts w:ascii="Times New Roman" w:eastAsia="Times New Roman" w:hAnsi="Times New Roman" w:cs="Times New Roman"/>
          <w:sz w:val="24"/>
          <w:szCs w:val="24"/>
        </w:rPr>
      </w:pPr>
      <w:r w:rsidRPr="00017D40">
        <w:rPr>
          <w:rFonts w:ascii="Times New Roman" w:eastAsia="Times New Roman" w:hAnsi="Times New Roman" w:cs="Times New Roman"/>
          <w:sz w:val="24"/>
          <w:szCs w:val="24"/>
        </w:rPr>
        <w:t xml:space="preserve">If one's family is one's God, then one worships flesh and blood and Mammon; one is living a cult-like existence. The result: divorces, hopelessness, depression, and all of the things that we see in families that lack God and things spiritual as their absolute priority. If the basis of one's family is God and the Church, then one's family comes to serve a correct purpose and transforms not only its members, but those around them; i.e., those whom the family serves: the poor, the humble, and all of those who, as Scripture tells us, are especially loved by God. Indeed, it is not </w:t>
      </w:r>
      <w:proofErr w:type="gramStart"/>
      <w:r w:rsidRPr="00017D40">
        <w:rPr>
          <w:rFonts w:ascii="Times New Roman" w:eastAsia="Times New Roman" w:hAnsi="Times New Roman" w:cs="Times New Roman"/>
          <w:sz w:val="24"/>
          <w:szCs w:val="24"/>
        </w:rPr>
        <w:t>only  true</w:t>
      </w:r>
      <w:proofErr w:type="gramEnd"/>
      <w:r w:rsidRPr="00017D40">
        <w:rPr>
          <w:rFonts w:ascii="Times New Roman" w:eastAsia="Times New Roman" w:hAnsi="Times New Roman" w:cs="Times New Roman"/>
          <w:sz w:val="24"/>
          <w:szCs w:val="24"/>
        </w:rPr>
        <w:t xml:space="preserve"> family success and happiness that are on the line; eternal salvation is on the line.</w:t>
      </w:r>
    </w:p>
    <w:p w:rsidR="00017D40" w:rsidRPr="00017D40" w:rsidRDefault="00017D40" w:rsidP="00017D40">
      <w:pPr>
        <w:rPr>
          <w:rFonts w:ascii="Times New Roman" w:eastAsia="Times New Roman" w:hAnsi="Times New Roman" w:cs="Times New Roman"/>
          <w:sz w:val="24"/>
          <w:szCs w:val="24"/>
        </w:rPr>
      </w:pPr>
    </w:p>
    <w:p w:rsidR="00017D40" w:rsidRPr="00017D40" w:rsidRDefault="00017D40" w:rsidP="00017D40">
      <w:pPr>
        <w:rPr>
          <w:rFonts w:ascii="Times New Roman" w:eastAsia="Times New Roman" w:hAnsi="Times New Roman" w:cs="Times New Roman"/>
          <w:sz w:val="24"/>
          <w:szCs w:val="24"/>
        </w:rPr>
      </w:pPr>
      <w:r w:rsidRPr="00017D40">
        <w:rPr>
          <w:rFonts w:ascii="Times New Roman" w:eastAsia="Times New Roman" w:hAnsi="Times New Roman" w:cs="Times New Roman"/>
          <w:sz w:val="24"/>
          <w:szCs w:val="24"/>
        </w:rPr>
        <w:t>May God enlighten, as I said, the poor Bishop who uttered such spiritually deadly words! He is harming, whether willfully or not, the souls of those who heed such advice, which is anti-Biblical, anti-Christian, and imperiling to the soul! Creeping agnosticism and atheism manifest themselves in any church that puts forth the family and social units—which must be totally, wholly transformed in Godliness—as a priority. My words are not popular, but no believer who sincerely cares for souls could speak in any other way! Even if his ends are sincere, his method will endorse the destructive love of worldly selfishness and surely bring sadness and despair on families, and especially the wives and children of Priests!</w:t>
      </w:r>
    </w:p>
    <w:p w:rsidR="00EC2AC2" w:rsidRDefault="00EC2AC2"/>
    <w:sectPr w:rsidR="00EC2AC2" w:rsidSect="00017D40">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useFELayout/>
  </w:compat>
  <w:rsids>
    <w:rsidRoot w:val="00017D40"/>
    <w:rsid w:val="000117B3"/>
    <w:rsid w:val="00017D40"/>
    <w:rsid w:val="000412FD"/>
    <w:rsid w:val="00067364"/>
    <w:rsid w:val="00085BAE"/>
    <w:rsid w:val="00106A7D"/>
    <w:rsid w:val="00115236"/>
    <w:rsid w:val="001508FE"/>
    <w:rsid w:val="00157AD3"/>
    <w:rsid w:val="00162CC0"/>
    <w:rsid w:val="00173070"/>
    <w:rsid w:val="001974A8"/>
    <w:rsid w:val="001A1BA8"/>
    <w:rsid w:val="001B1E13"/>
    <w:rsid w:val="001C50ED"/>
    <w:rsid w:val="001C59B2"/>
    <w:rsid w:val="001F0C79"/>
    <w:rsid w:val="001F5D33"/>
    <w:rsid w:val="001F62C8"/>
    <w:rsid w:val="00202A23"/>
    <w:rsid w:val="00211479"/>
    <w:rsid w:val="0023179C"/>
    <w:rsid w:val="0024215E"/>
    <w:rsid w:val="00262120"/>
    <w:rsid w:val="00262C33"/>
    <w:rsid w:val="00263C57"/>
    <w:rsid w:val="00265002"/>
    <w:rsid w:val="00270E7E"/>
    <w:rsid w:val="002841E4"/>
    <w:rsid w:val="0029617D"/>
    <w:rsid w:val="002B19A1"/>
    <w:rsid w:val="002B29C2"/>
    <w:rsid w:val="002C0980"/>
    <w:rsid w:val="002C53AD"/>
    <w:rsid w:val="002C7A46"/>
    <w:rsid w:val="002D10C4"/>
    <w:rsid w:val="002D1791"/>
    <w:rsid w:val="002D1C04"/>
    <w:rsid w:val="002E2B44"/>
    <w:rsid w:val="002E3880"/>
    <w:rsid w:val="002E56C3"/>
    <w:rsid w:val="002E5B99"/>
    <w:rsid w:val="002F64CE"/>
    <w:rsid w:val="00310943"/>
    <w:rsid w:val="0032458B"/>
    <w:rsid w:val="003272E1"/>
    <w:rsid w:val="003310C0"/>
    <w:rsid w:val="00333055"/>
    <w:rsid w:val="00356FDD"/>
    <w:rsid w:val="0036533B"/>
    <w:rsid w:val="003656B2"/>
    <w:rsid w:val="003751BE"/>
    <w:rsid w:val="00390475"/>
    <w:rsid w:val="003B04A2"/>
    <w:rsid w:val="004000EA"/>
    <w:rsid w:val="00401219"/>
    <w:rsid w:val="004076CC"/>
    <w:rsid w:val="004204E7"/>
    <w:rsid w:val="00424EE8"/>
    <w:rsid w:val="004321D7"/>
    <w:rsid w:val="00434FA5"/>
    <w:rsid w:val="00447596"/>
    <w:rsid w:val="00452E9F"/>
    <w:rsid w:val="00470E2D"/>
    <w:rsid w:val="004759BD"/>
    <w:rsid w:val="00482228"/>
    <w:rsid w:val="004A6F92"/>
    <w:rsid w:val="004D6446"/>
    <w:rsid w:val="004D7F5E"/>
    <w:rsid w:val="004E40F2"/>
    <w:rsid w:val="004F218E"/>
    <w:rsid w:val="0051213E"/>
    <w:rsid w:val="00530653"/>
    <w:rsid w:val="00546DD0"/>
    <w:rsid w:val="00556CF8"/>
    <w:rsid w:val="00582442"/>
    <w:rsid w:val="0058395A"/>
    <w:rsid w:val="005D356F"/>
    <w:rsid w:val="005E4903"/>
    <w:rsid w:val="005E6CBD"/>
    <w:rsid w:val="005F03A3"/>
    <w:rsid w:val="00600061"/>
    <w:rsid w:val="00601676"/>
    <w:rsid w:val="00636140"/>
    <w:rsid w:val="0064184C"/>
    <w:rsid w:val="00641AA8"/>
    <w:rsid w:val="006543A0"/>
    <w:rsid w:val="0066129D"/>
    <w:rsid w:val="00665467"/>
    <w:rsid w:val="0068483B"/>
    <w:rsid w:val="00686A20"/>
    <w:rsid w:val="0068740B"/>
    <w:rsid w:val="006B5BBE"/>
    <w:rsid w:val="006D505B"/>
    <w:rsid w:val="00700521"/>
    <w:rsid w:val="00713C5C"/>
    <w:rsid w:val="00735780"/>
    <w:rsid w:val="00745284"/>
    <w:rsid w:val="00757743"/>
    <w:rsid w:val="00765703"/>
    <w:rsid w:val="00767D63"/>
    <w:rsid w:val="00770ADC"/>
    <w:rsid w:val="007B4D9E"/>
    <w:rsid w:val="007B6C5E"/>
    <w:rsid w:val="007B6E21"/>
    <w:rsid w:val="007C0939"/>
    <w:rsid w:val="007D5144"/>
    <w:rsid w:val="007E709B"/>
    <w:rsid w:val="007F7E26"/>
    <w:rsid w:val="00833188"/>
    <w:rsid w:val="00834A3F"/>
    <w:rsid w:val="00836066"/>
    <w:rsid w:val="0084443C"/>
    <w:rsid w:val="008509FD"/>
    <w:rsid w:val="00857F3E"/>
    <w:rsid w:val="00867EC4"/>
    <w:rsid w:val="00882E93"/>
    <w:rsid w:val="008A2321"/>
    <w:rsid w:val="008B3C4D"/>
    <w:rsid w:val="008C1ACF"/>
    <w:rsid w:val="008D45A1"/>
    <w:rsid w:val="008F300F"/>
    <w:rsid w:val="00903A18"/>
    <w:rsid w:val="00925A7C"/>
    <w:rsid w:val="00940443"/>
    <w:rsid w:val="00943E60"/>
    <w:rsid w:val="00963A2F"/>
    <w:rsid w:val="00972C39"/>
    <w:rsid w:val="00974828"/>
    <w:rsid w:val="0098194F"/>
    <w:rsid w:val="009900F7"/>
    <w:rsid w:val="009B02AF"/>
    <w:rsid w:val="009C729E"/>
    <w:rsid w:val="009C75E6"/>
    <w:rsid w:val="009D2D67"/>
    <w:rsid w:val="009D4404"/>
    <w:rsid w:val="00A07214"/>
    <w:rsid w:val="00A12C39"/>
    <w:rsid w:val="00A15D8C"/>
    <w:rsid w:val="00A325D6"/>
    <w:rsid w:val="00A33EC2"/>
    <w:rsid w:val="00A37D19"/>
    <w:rsid w:val="00A413A6"/>
    <w:rsid w:val="00A425D7"/>
    <w:rsid w:val="00A6551E"/>
    <w:rsid w:val="00A760FE"/>
    <w:rsid w:val="00A77AE5"/>
    <w:rsid w:val="00A95BD0"/>
    <w:rsid w:val="00AA2707"/>
    <w:rsid w:val="00AC7A41"/>
    <w:rsid w:val="00AD23D2"/>
    <w:rsid w:val="00AE650C"/>
    <w:rsid w:val="00B01259"/>
    <w:rsid w:val="00B047C6"/>
    <w:rsid w:val="00B054A1"/>
    <w:rsid w:val="00B10F09"/>
    <w:rsid w:val="00B1345D"/>
    <w:rsid w:val="00B21F27"/>
    <w:rsid w:val="00B2489F"/>
    <w:rsid w:val="00B2558C"/>
    <w:rsid w:val="00B32832"/>
    <w:rsid w:val="00B35F2B"/>
    <w:rsid w:val="00B460C0"/>
    <w:rsid w:val="00B6489B"/>
    <w:rsid w:val="00B7441A"/>
    <w:rsid w:val="00B74972"/>
    <w:rsid w:val="00B90FF9"/>
    <w:rsid w:val="00B96179"/>
    <w:rsid w:val="00B97104"/>
    <w:rsid w:val="00BA5658"/>
    <w:rsid w:val="00BD7321"/>
    <w:rsid w:val="00BE398D"/>
    <w:rsid w:val="00BF3466"/>
    <w:rsid w:val="00BF5E90"/>
    <w:rsid w:val="00C3162F"/>
    <w:rsid w:val="00C33651"/>
    <w:rsid w:val="00C369B4"/>
    <w:rsid w:val="00C401C4"/>
    <w:rsid w:val="00C467D1"/>
    <w:rsid w:val="00C675DF"/>
    <w:rsid w:val="00C73E2F"/>
    <w:rsid w:val="00C76A68"/>
    <w:rsid w:val="00C838FD"/>
    <w:rsid w:val="00C83FF1"/>
    <w:rsid w:val="00C85FAF"/>
    <w:rsid w:val="00C874BB"/>
    <w:rsid w:val="00C91EE5"/>
    <w:rsid w:val="00C977A5"/>
    <w:rsid w:val="00CC3144"/>
    <w:rsid w:val="00CC3455"/>
    <w:rsid w:val="00CD241B"/>
    <w:rsid w:val="00CD6726"/>
    <w:rsid w:val="00CE4001"/>
    <w:rsid w:val="00D03CA6"/>
    <w:rsid w:val="00D13A62"/>
    <w:rsid w:val="00D25F5D"/>
    <w:rsid w:val="00D501A1"/>
    <w:rsid w:val="00D55388"/>
    <w:rsid w:val="00D661D7"/>
    <w:rsid w:val="00D74234"/>
    <w:rsid w:val="00D763F3"/>
    <w:rsid w:val="00D76EC2"/>
    <w:rsid w:val="00D775F2"/>
    <w:rsid w:val="00D87B76"/>
    <w:rsid w:val="00D95B39"/>
    <w:rsid w:val="00DA3203"/>
    <w:rsid w:val="00DA7EAC"/>
    <w:rsid w:val="00DC3A88"/>
    <w:rsid w:val="00DD02C7"/>
    <w:rsid w:val="00DE6372"/>
    <w:rsid w:val="00DF0AD6"/>
    <w:rsid w:val="00E02328"/>
    <w:rsid w:val="00E12ED5"/>
    <w:rsid w:val="00E20F09"/>
    <w:rsid w:val="00E458AD"/>
    <w:rsid w:val="00E5468C"/>
    <w:rsid w:val="00E576A6"/>
    <w:rsid w:val="00E64128"/>
    <w:rsid w:val="00E713D4"/>
    <w:rsid w:val="00E744C6"/>
    <w:rsid w:val="00E8216C"/>
    <w:rsid w:val="00E919F3"/>
    <w:rsid w:val="00EB6311"/>
    <w:rsid w:val="00EC2AC2"/>
    <w:rsid w:val="00ED4421"/>
    <w:rsid w:val="00EE2037"/>
    <w:rsid w:val="00EF0BF0"/>
    <w:rsid w:val="00F10A4C"/>
    <w:rsid w:val="00F15514"/>
    <w:rsid w:val="00F15D2E"/>
    <w:rsid w:val="00F21D6C"/>
    <w:rsid w:val="00F231E4"/>
    <w:rsid w:val="00F44524"/>
    <w:rsid w:val="00F62DCC"/>
    <w:rsid w:val="00F65FD3"/>
    <w:rsid w:val="00F71DC0"/>
    <w:rsid w:val="00F83920"/>
    <w:rsid w:val="00F87087"/>
    <w:rsid w:val="00F876F6"/>
    <w:rsid w:val="00F9071E"/>
    <w:rsid w:val="00F93F68"/>
    <w:rsid w:val="00FA169F"/>
    <w:rsid w:val="00FA726C"/>
    <w:rsid w:val="00FB7F02"/>
    <w:rsid w:val="00FE0827"/>
    <w:rsid w:val="00FE4DB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C2"/>
  </w:style>
  <w:style w:type="paragraph" w:styleId="Heading2">
    <w:name w:val="heading 2"/>
    <w:basedOn w:val="Normal"/>
    <w:link w:val="Heading2Char"/>
    <w:uiPriority w:val="9"/>
    <w:qFormat/>
    <w:rsid w:val="00CE400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17D40"/>
    <w:rPr>
      <w:i/>
      <w:iCs/>
    </w:rPr>
  </w:style>
  <w:style w:type="character" w:customStyle="1" w:styleId="Heading2Char">
    <w:name w:val="Heading 2 Char"/>
    <w:basedOn w:val="DefaultParagraphFont"/>
    <w:link w:val="Heading2"/>
    <w:uiPriority w:val="9"/>
    <w:rsid w:val="00CE4001"/>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90785942">
      <w:bodyDiv w:val="1"/>
      <w:marLeft w:val="0"/>
      <w:marRight w:val="0"/>
      <w:marTop w:val="0"/>
      <w:marBottom w:val="0"/>
      <w:divBdr>
        <w:top w:val="none" w:sz="0" w:space="0" w:color="auto"/>
        <w:left w:val="none" w:sz="0" w:space="0" w:color="auto"/>
        <w:bottom w:val="none" w:sz="0" w:space="0" w:color="auto"/>
        <w:right w:val="none" w:sz="0" w:space="0" w:color="auto"/>
      </w:divBdr>
      <w:divsChild>
        <w:div w:id="1479032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270326">
              <w:marLeft w:val="0"/>
              <w:marRight w:val="0"/>
              <w:marTop w:val="0"/>
              <w:marBottom w:val="0"/>
              <w:divBdr>
                <w:top w:val="none" w:sz="0" w:space="0" w:color="auto"/>
                <w:left w:val="none" w:sz="0" w:space="0" w:color="auto"/>
                <w:bottom w:val="none" w:sz="0" w:space="0" w:color="auto"/>
                <w:right w:val="none" w:sz="0" w:space="0" w:color="auto"/>
              </w:divBdr>
            </w:div>
            <w:div w:id="1291782165">
              <w:marLeft w:val="0"/>
              <w:marRight w:val="0"/>
              <w:marTop w:val="0"/>
              <w:marBottom w:val="0"/>
              <w:divBdr>
                <w:top w:val="none" w:sz="0" w:space="0" w:color="auto"/>
                <w:left w:val="none" w:sz="0" w:space="0" w:color="auto"/>
                <w:bottom w:val="none" w:sz="0" w:space="0" w:color="auto"/>
                <w:right w:val="none" w:sz="0" w:space="0" w:color="auto"/>
              </w:divBdr>
            </w:div>
            <w:div w:id="621617001">
              <w:marLeft w:val="0"/>
              <w:marRight w:val="0"/>
              <w:marTop w:val="0"/>
              <w:marBottom w:val="0"/>
              <w:divBdr>
                <w:top w:val="none" w:sz="0" w:space="0" w:color="auto"/>
                <w:left w:val="none" w:sz="0" w:space="0" w:color="auto"/>
                <w:bottom w:val="none" w:sz="0" w:space="0" w:color="auto"/>
                <w:right w:val="none" w:sz="0" w:space="0" w:color="auto"/>
              </w:divBdr>
            </w:div>
            <w:div w:id="17434658">
              <w:marLeft w:val="0"/>
              <w:marRight w:val="0"/>
              <w:marTop w:val="0"/>
              <w:marBottom w:val="0"/>
              <w:divBdr>
                <w:top w:val="none" w:sz="0" w:space="0" w:color="auto"/>
                <w:left w:val="none" w:sz="0" w:space="0" w:color="auto"/>
                <w:bottom w:val="none" w:sz="0" w:space="0" w:color="auto"/>
                <w:right w:val="none" w:sz="0" w:space="0" w:color="auto"/>
              </w:divBdr>
            </w:div>
            <w:div w:id="1206529099">
              <w:marLeft w:val="0"/>
              <w:marRight w:val="0"/>
              <w:marTop w:val="0"/>
              <w:marBottom w:val="0"/>
              <w:divBdr>
                <w:top w:val="none" w:sz="0" w:space="0" w:color="auto"/>
                <w:left w:val="none" w:sz="0" w:space="0" w:color="auto"/>
                <w:bottom w:val="none" w:sz="0" w:space="0" w:color="auto"/>
                <w:right w:val="none" w:sz="0" w:space="0" w:color="auto"/>
              </w:divBdr>
              <w:divsChild>
                <w:div w:id="319818799">
                  <w:marLeft w:val="0"/>
                  <w:marRight w:val="0"/>
                  <w:marTop w:val="0"/>
                  <w:marBottom w:val="0"/>
                  <w:divBdr>
                    <w:top w:val="none" w:sz="0" w:space="0" w:color="auto"/>
                    <w:left w:val="none" w:sz="0" w:space="0" w:color="auto"/>
                    <w:bottom w:val="none" w:sz="0" w:space="0" w:color="auto"/>
                    <w:right w:val="none" w:sz="0" w:space="0" w:color="auto"/>
                  </w:divBdr>
                </w:div>
                <w:div w:id="1715697279">
                  <w:marLeft w:val="0"/>
                  <w:marRight w:val="0"/>
                  <w:marTop w:val="0"/>
                  <w:marBottom w:val="0"/>
                  <w:divBdr>
                    <w:top w:val="none" w:sz="0" w:space="0" w:color="auto"/>
                    <w:left w:val="none" w:sz="0" w:space="0" w:color="auto"/>
                    <w:bottom w:val="none" w:sz="0" w:space="0" w:color="auto"/>
                    <w:right w:val="none" w:sz="0" w:space="0" w:color="auto"/>
                  </w:divBdr>
                </w:div>
                <w:div w:id="136268155">
                  <w:marLeft w:val="0"/>
                  <w:marRight w:val="0"/>
                  <w:marTop w:val="0"/>
                  <w:marBottom w:val="0"/>
                  <w:divBdr>
                    <w:top w:val="none" w:sz="0" w:space="0" w:color="auto"/>
                    <w:left w:val="none" w:sz="0" w:space="0" w:color="auto"/>
                    <w:bottom w:val="none" w:sz="0" w:space="0" w:color="auto"/>
                    <w:right w:val="none" w:sz="0" w:space="0" w:color="auto"/>
                  </w:divBdr>
                </w:div>
                <w:div w:id="474952664">
                  <w:marLeft w:val="0"/>
                  <w:marRight w:val="0"/>
                  <w:marTop w:val="0"/>
                  <w:marBottom w:val="0"/>
                  <w:divBdr>
                    <w:top w:val="none" w:sz="0" w:space="0" w:color="auto"/>
                    <w:left w:val="none" w:sz="0" w:space="0" w:color="auto"/>
                    <w:bottom w:val="none" w:sz="0" w:space="0" w:color="auto"/>
                    <w:right w:val="none" w:sz="0" w:space="0" w:color="auto"/>
                  </w:divBdr>
                </w:div>
                <w:div w:id="1776555788">
                  <w:marLeft w:val="0"/>
                  <w:marRight w:val="0"/>
                  <w:marTop w:val="0"/>
                  <w:marBottom w:val="0"/>
                  <w:divBdr>
                    <w:top w:val="none" w:sz="0" w:space="0" w:color="auto"/>
                    <w:left w:val="none" w:sz="0" w:space="0" w:color="auto"/>
                    <w:bottom w:val="none" w:sz="0" w:space="0" w:color="auto"/>
                    <w:right w:val="none" w:sz="0" w:space="0" w:color="auto"/>
                  </w:divBdr>
                </w:div>
                <w:div w:id="915670560">
                  <w:marLeft w:val="0"/>
                  <w:marRight w:val="0"/>
                  <w:marTop w:val="0"/>
                  <w:marBottom w:val="0"/>
                  <w:divBdr>
                    <w:top w:val="none" w:sz="0" w:space="0" w:color="auto"/>
                    <w:left w:val="none" w:sz="0" w:space="0" w:color="auto"/>
                    <w:bottom w:val="none" w:sz="0" w:space="0" w:color="auto"/>
                    <w:right w:val="none" w:sz="0" w:space="0" w:color="auto"/>
                  </w:divBdr>
                </w:div>
                <w:div w:id="1927761033">
                  <w:marLeft w:val="0"/>
                  <w:marRight w:val="0"/>
                  <w:marTop w:val="0"/>
                  <w:marBottom w:val="0"/>
                  <w:divBdr>
                    <w:top w:val="none" w:sz="0" w:space="0" w:color="auto"/>
                    <w:left w:val="none" w:sz="0" w:space="0" w:color="auto"/>
                    <w:bottom w:val="none" w:sz="0" w:space="0" w:color="auto"/>
                    <w:right w:val="none" w:sz="0" w:space="0" w:color="auto"/>
                  </w:divBdr>
                  <w:divsChild>
                    <w:div w:id="1941252555">
                      <w:marLeft w:val="0"/>
                      <w:marRight w:val="0"/>
                      <w:marTop w:val="0"/>
                      <w:marBottom w:val="0"/>
                      <w:divBdr>
                        <w:top w:val="none" w:sz="0" w:space="0" w:color="auto"/>
                        <w:left w:val="none" w:sz="0" w:space="0" w:color="auto"/>
                        <w:bottom w:val="none" w:sz="0" w:space="0" w:color="auto"/>
                        <w:right w:val="none" w:sz="0" w:space="0" w:color="auto"/>
                      </w:divBdr>
                      <w:divsChild>
                        <w:div w:id="451944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334124">
                              <w:marLeft w:val="0"/>
                              <w:marRight w:val="0"/>
                              <w:marTop w:val="0"/>
                              <w:marBottom w:val="0"/>
                              <w:divBdr>
                                <w:top w:val="none" w:sz="0" w:space="0" w:color="auto"/>
                                <w:left w:val="none" w:sz="0" w:space="0" w:color="auto"/>
                                <w:bottom w:val="none" w:sz="0" w:space="0" w:color="auto"/>
                                <w:right w:val="none" w:sz="0" w:space="0" w:color="auto"/>
                              </w:divBdr>
                            </w:div>
                          </w:divsChild>
                        </w:div>
                        <w:div w:id="1182747746">
                          <w:marLeft w:val="0"/>
                          <w:marRight w:val="0"/>
                          <w:marTop w:val="0"/>
                          <w:marBottom w:val="0"/>
                          <w:divBdr>
                            <w:top w:val="none" w:sz="0" w:space="0" w:color="auto"/>
                            <w:left w:val="none" w:sz="0" w:space="0" w:color="auto"/>
                            <w:bottom w:val="none" w:sz="0" w:space="0" w:color="auto"/>
                            <w:right w:val="none" w:sz="0" w:space="0" w:color="auto"/>
                          </w:divBdr>
                        </w:div>
                      </w:divsChild>
                    </w:div>
                    <w:div w:id="1752118615">
                      <w:marLeft w:val="0"/>
                      <w:marRight w:val="0"/>
                      <w:marTop w:val="0"/>
                      <w:marBottom w:val="0"/>
                      <w:divBdr>
                        <w:top w:val="none" w:sz="0" w:space="0" w:color="auto"/>
                        <w:left w:val="none" w:sz="0" w:space="0" w:color="auto"/>
                        <w:bottom w:val="none" w:sz="0" w:space="0" w:color="auto"/>
                        <w:right w:val="none" w:sz="0" w:space="0" w:color="auto"/>
                      </w:divBdr>
                    </w:div>
                    <w:div w:id="1407386015">
                      <w:marLeft w:val="0"/>
                      <w:marRight w:val="0"/>
                      <w:marTop w:val="0"/>
                      <w:marBottom w:val="0"/>
                      <w:divBdr>
                        <w:top w:val="none" w:sz="0" w:space="0" w:color="auto"/>
                        <w:left w:val="none" w:sz="0" w:space="0" w:color="auto"/>
                        <w:bottom w:val="none" w:sz="0" w:space="0" w:color="auto"/>
                        <w:right w:val="none" w:sz="0" w:space="0" w:color="auto"/>
                      </w:divBdr>
                    </w:div>
                    <w:div w:id="793333245">
                      <w:marLeft w:val="0"/>
                      <w:marRight w:val="0"/>
                      <w:marTop w:val="0"/>
                      <w:marBottom w:val="0"/>
                      <w:divBdr>
                        <w:top w:val="none" w:sz="0" w:space="0" w:color="auto"/>
                        <w:left w:val="none" w:sz="0" w:space="0" w:color="auto"/>
                        <w:bottom w:val="none" w:sz="0" w:space="0" w:color="auto"/>
                        <w:right w:val="none" w:sz="0" w:space="0" w:color="auto"/>
                      </w:divBdr>
                    </w:div>
                    <w:div w:id="2063862808">
                      <w:marLeft w:val="0"/>
                      <w:marRight w:val="0"/>
                      <w:marTop w:val="0"/>
                      <w:marBottom w:val="0"/>
                      <w:divBdr>
                        <w:top w:val="none" w:sz="0" w:space="0" w:color="auto"/>
                        <w:left w:val="none" w:sz="0" w:space="0" w:color="auto"/>
                        <w:bottom w:val="none" w:sz="0" w:space="0" w:color="auto"/>
                        <w:right w:val="none" w:sz="0" w:space="0" w:color="auto"/>
                      </w:divBdr>
                    </w:div>
                    <w:div w:id="103577635">
                      <w:marLeft w:val="0"/>
                      <w:marRight w:val="0"/>
                      <w:marTop w:val="0"/>
                      <w:marBottom w:val="0"/>
                      <w:divBdr>
                        <w:top w:val="none" w:sz="0" w:space="0" w:color="auto"/>
                        <w:left w:val="none" w:sz="0" w:space="0" w:color="auto"/>
                        <w:bottom w:val="none" w:sz="0" w:space="0" w:color="auto"/>
                        <w:right w:val="none" w:sz="0" w:space="0" w:color="auto"/>
                      </w:divBdr>
                    </w:div>
                    <w:div w:id="304283738">
                      <w:marLeft w:val="0"/>
                      <w:marRight w:val="0"/>
                      <w:marTop w:val="0"/>
                      <w:marBottom w:val="0"/>
                      <w:divBdr>
                        <w:top w:val="none" w:sz="0" w:space="0" w:color="auto"/>
                        <w:left w:val="none" w:sz="0" w:space="0" w:color="auto"/>
                        <w:bottom w:val="none" w:sz="0" w:space="0" w:color="auto"/>
                        <w:right w:val="none" w:sz="0" w:space="0" w:color="auto"/>
                      </w:divBdr>
                    </w:div>
                    <w:div w:id="2065642754">
                      <w:marLeft w:val="0"/>
                      <w:marRight w:val="0"/>
                      <w:marTop w:val="0"/>
                      <w:marBottom w:val="0"/>
                      <w:divBdr>
                        <w:top w:val="none" w:sz="0" w:space="0" w:color="auto"/>
                        <w:left w:val="none" w:sz="0" w:space="0" w:color="auto"/>
                        <w:bottom w:val="none" w:sz="0" w:space="0" w:color="auto"/>
                        <w:right w:val="none" w:sz="0" w:space="0" w:color="auto"/>
                      </w:divBdr>
                    </w:div>
                    <w:div w:id="649290886">
                      <w:marLeft w:val="0"/>
                      <w:marRight w:val="0"/>
                      <w:marTop w:val="0"/>
                      <w:marBottom w:val="0"/>
                      <w:divBdr>
                        <w:top w:val="none" w:sz="0" w:space="0" w:color="auto"/>
                        <w:left w:val="none" w:sz="0" w:space="0" w:color="auto"/>
                        <w:bottom w:val="none" w:sz="0" w:space="0" w:color="auto"/>
                        <w:right w:val="none" w:sz="0" w:space="0" w:color="auto"/>
                      </w:divBdr>
                    </w:div>
                    <w:div w:id="77212755">
                      <w:marLeft w:val="0"/>
                      <w:marRight w:val="0"/>
                      <w:marTop w:val="0"/>
                      <w:marBottom w:val="0"/>
                      <w:divBdr>
                        <w:top w:val="none" w:sz="0" w:space="0" w:color="auto"/>
                        <w:left w:val="none" w:sz="0" w:space="0" w:color="auto"/>
                        <w:bottom w:val="none" w:sz="0" w:space="0" w:color="auto"/>
                        <w:right w:val="none" w:sz="0" w:space="0" w:color="auto"/>
                      </w:divBdr>
                    </w:div>
                    <w:div w:id="150602431">
                      <w:marLeft w:val="0"/>
                      <w:marRight w:val="0"/>
                      <w:marTop w:val="0"/>
                      <w:marBottom w:val="0"/>
                      <w:divBdr>
                        <w:top w:val="none" w:sz="0" w:space="0" w:color="auto"/>
                        <w:left w:val="none" w:sz="0" w:space="0" w:color="auto"/>
                        <w:bottom w:val="none" w:sz="0" w:space="0" w:color="auto"/>
                        <w:right w:val="none" w:sz="0" w:space="0" w:color="auto"/>
                      </w:divBdr>
                    </w:div>
                    <w:div w:id="13818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2</cp:revision>
  <dcterms:created xsi:type="dcterms:W3CDTF">2014-11-24T19:27:00Z</dcterms:created>
  <dcterms:modified xsi:type="dcterms:W3CDTF">2014-11-24T19:38:00Z</dcterms:modified>
</cp:coreProperties>
</file>